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3F" w:rsidRDefault="005B373F" w:rsidP="00017FFC">
      <w:pPr>
        <w:rPr>
          <w:b/>
          <w:bCs/>
          <w:sz w:val="26"/>
          <w:szCs w:val="26"/>
        </w:rPr>
      </w:pPr>
      <w:r>
        <w:rPr>
          <w:b/>
          <w:bCs/>
          <w:sz w:val="26"/>
          <w:szCs w:val="26"/>
        </w:rPr>
        <w:t xml:space="preserve">                                                       </w:t>
      </w:r>
    </w:p>
    <w:p w:rsidR="005B373F" w:rsidRDefault="005B373F" w:rsidP="00017FFC">
      <w:pPr>
        <w:jc w:val="center"/>
        <w:rPr>
          <w:b/>
          <w:bCs/>
        </w:rPr>
      </w:pPr>
      <w:r w:rsidRPr="00E565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GERB_A_SAKH" style="width:69.75pt;height:94.5pt;visibility:visible">
            <v:imagedata r:id="rId5" o:title=""/>
          </v:shape>
        </w:pict>
      </w:r>
    </w:p>
    <w:p w:rsidR="005B373F" w:rsidRPr="00C416D8" w:rsidRDefault="005B373F" w:rsidP="00017FFC">
      <w:pPr>
        <w:tabs>
          <w:tab w:val="left" w:pos="5954"/>
        </w:tabs>
        <w:jc w:val="center"/>
        <w:rPr>
          <w:b/>
          <w:bCs/>
          <w:sz w:val="26"/>
          <w:szCs w:val="26"/>
        </w:rPr>
      </w:pPr>
      <w:r w:rsidRPr="00C416D8">
        <w:rPr>
          <w:b/>
          <w:bCs/>
          <w:sz w:val="26"/>
          <w:szCs w:val="26"/>
        </w:rPr>
        <w:t>АДМИНИСТРАЦИЯ</w:t>
      </w:r>
    </w:p>
    <w:p w:rsidR="005B373F" w:rsidRPr="00C416D8" w:rsidRDefault="005B373F" w:rsidP="00017FFC">
      <w:pPr>
        <w:tabs>
          <w:tab w:val="left" w:pos="5954"/>
        </w:tabs>
        <w:jc w:val="center"/>
        <w:rPr>
          <w:b/>
          <w:bCs/>
          <w:sz w:val="26"/>
          <w:szCs w:val="26"/>
        </w:rPr>
      </w:pPr>
      <w:r w:rsidRPr="00C416D8">
        <w:rPr>
          <w:b/>
          <w:bCs/>
          <w:sz w:val="26"/>
          <w:szCs w:val="26"/>
        </w:rPr>
        <w:t>ГОРОДСКОГО ОКРУГА</w:t>
      </w:r>
    </w:p>
    <w:p w:rsidR="005B373F" w:rsidRPr="00C416D8" w:rsidRDefault="005B373F" w:rsidP="00017FFC">
      <w:pPr>
        <w:tabs>
          <w:tab w:val="left" w:pos="5954"/>
        </w:tabs>
        <w:ind w:left="360" w:hanging="360"/>
        <w:jc w:val="center"/>
        <w:rPr>
          <w:b/>
          <w:bCs/>
          <w:sz w:val="26"/>
          <w:szCs w:val="26"/>
        </w:rPr>
      </w:pPr>
      <w:r w:rsidRPr="00C416D8">
        <w:rPr>
          <w:b/>
          <w:bCs/>
          <w:sz w:val="26"/>
          <w:szCs w:val="26"/>
        </w:rPr>
        <w:t>«АЛЕКСАНДРОВСК-САХАЛИНСКИЙ  РАЙОН»</w:t>
      </w:r>
    </w:p>
    <w:p w:rsidR="005B373F" w:rsidRPr="00C416D8" w:rsidRDefault="005B373F" w:rsidP="00017FFC">
      <w:pPr>
        <w:jc w:val="center"/>
        <w:rPr>
          <w:b/>
          <w:bCs/>
          <w:sz w:val="26"/>
          <w:szCs w:val="26"/>
        </w:rPr>
      </w:pPr>
      <w:r w:rsidRPr="00C416D8">
        <w:rPr>
          <w:b/>
          <w:bCs/>
          <w:sz w:val="26"/>
          <w:szCs w:val="26"/>
        </w:rPr>
        <w:t>ПОСТАНОВЛЕНИЕ</w:t>
      </w:r>
    </w:p>
    <w:p w:rsidR="005B373F" w:rsidRDefault="005B373F" w:rsidP="00017FFC">
      <w:pPr>
        <w:jc w:val="center"/>
        <w:rPr>
          <w:sz w:val="27"/>
          <w:szCs w:val="27"/>
        </w:rPr>
      </w:pPr>
      <w:r w:rsidRPr="00E565F5">
        <w:rPr>
          <w:noProof/>
        </w:rPr>
        <w:pict>
          <v:shape id="Рисунок 1" o:spid="_x0000_i1026" type="#_x0000_t75" style="width:452.25pt;height:8.25pt;visibility:visible">
            <v:imagedata r:id="rId6" o:title=""/>
          </v:shape>
        </w:pict>
      </w:r>
    </w:p>
    <w:tbl>
      <w:tblPr>
        <w:tblW w:w="0" w:type="auto"/>
        <w:tblInd w:w="-106" w:type="dxa"/>
        <w:tblLook w:val="01E0"/>
      </w:tblPr>
      <w:tblGrid>
        <w:gridCol w:w="5868"/>
      </w:tblGrid>
      <w:tr w:rsidR="005B373F" w:rsidRPr="005522B3">
        <w:tc>
          <w:tcPr>
            <w:tcW w:w="5868" w:type="dxa"/>
          </w:tcPr>
          <w:p w:rsidR="005B373F" w:rsidRDefault="005B373F" w:rsidP="00360353">
            <w:pPr>
              <w:tabs>
                <w:tab w:val="left" w:pos="5954"/>
              </w:tabs>
              <w:jc w:val="both"/>
            </w:pPr>
          </w:p>
          <w:p w:rsidR="005B373F" w:rsidRPr="005522B3" w:rsidRDefault="005B373F" w:rsidP="00360353">
            <w:pPr>
              <w:tabs>
                <w:tab w:val="left" w:pos="5954"/>
              </w:tabs>
              <w:jc w:val="both"/>
            </w:pPr>
            <w:r>
              <w:t>от 17.03.2016 г.    № 181</w:t>
            </w:r>
          </w:p>
        </w:tc>
      </w:tr>
      <w:tr w:rsidR="005B373F" w:rsidRPr="005522B3">
        <w:tc>
          <w:tcPr>
            <w:tcW w:w="5868" w:type="dxa"/>
          </w:tcPr>
          <w:p w:rsidR="005B373F" w:rsidRPr="005522B3" w:rsidRDefault="005B373F" w:rsidP="00360353">
            <w:pPr>
              <w:tabs>
                <w:tab w:val="left" w:pos="5954"/>
              </w:tabs>
              <w:jc w:val="both"/>
            </w:pPr>
            <w:r w:rsidRPr="005522B3">
              <w:t>г. Александровск-Сахалинский</w:t>
            </w:r>
          </w:p>
        </w:tc>
      </w:tr>
    </w:tbl>
    <w:p w:rsidR="005B373F" w:rsidRDefault="005B373F" w:rsidP="00017FFC">
      <w:pPr>
        <w:tabs>
          <w:tab w:val="left" w:pos="5954"/>
        </w:tabs>
        <w:jc w:val="both"/>
        <w:rPr>
          <w:sz w:val="27"/>
          <w:szCs w:val="27"/>
        </w:rPr>
      </w:pPr>
    </w:p>
    <w:tbl>
      <w:tblPr>
        <w:tblW w:w="0" w:type="auto"/>
        <w:tblInd w:w="-106" w:type="dxa"/>
        <w:tblLook w:val="01E0"/>
      </w:tblPr>
      <w:tblGrid>
        <w:gridCol w:w="4786"/>
      </w:tblGrid>
      <w:tr w:rsidR="005B373F" w:rsidRPr="005F0846">
        <w:trPr>
          <w:trHeight w:val="1248"/>
        </w:trPr>
        <w:tc>
          <w:tcPr>
            <w:tcW w:w="4786" w:type="dxa"/>
          </w:tcPr>
          <w:p w:rsidR="005B373F" w:rsidRPr="00017FFC" w:rsidRDefault="005B373F" w:rsidP="007343BE">
            <w:pPr>
              <w:tabs>
                <w:tab w:val="left" w:pos="4845"/>
              </w:tabs>
              <w:jc w:val="both"/>
              <w:rPr>
                <w:sz w:val="27"/>
                <w:szCs w:val="27"/>
              </w:rPr>
            </w:pPr>
            <w:r>
              <w:rPr>
                <w:sz w:val="27"/>
                <w:szCs w:val="27"/>
              </w:rPr>
              <w:t>О внесении дополнений  в Административный регламент</w:t>
            </w:r>
            <w:r w:rsidRPr="00017FFC">
              <w:rPr>
                <w:sz w:val="27"/>
                <w:szCs w:val="27"/>
              </w:rPr>
              <w:t xml:space="preserve"> исполнения  муниципальной функции «Осуществление муниципального земельного контроля в границах городского округа «Александровск-Сахалинский район»</w:t>
            </w:r>
            <w:r>
              <w:rPr>
                <w:sz w:val="27"/>
                <w:szCs w:val="27"/>
              </w:rPr>
              <w:t>, утвержденный постановлением администрации городского округа «Александровск-Сахалинский район» от 16.12.2015                  № 732</w:t>
            </w:r>
            <w:r w:rsidRPr="00017FFC">
              <w:rPr>
                <w:sz w:val="27"/>
                <w:szCs w:val="27"/>
              </w:rPr>
              <w:t xml:space="preserve">  </w:t>
            </w:r>
          </w:p>
        </w:tc>
      </w:tr>
    </w:tbl>
    <w:p w:rsidR="005B373F" w:rsidRPr="005F0846" w:rsidRDefault="005B373F" w:rsidP="00017FFC">
      <w:pPr>
        <w:pStyle w:val="ConsPlusTitle"/>
        <w:jc w:val="center"/>
        <w:rPr>
          <w:rFonts w:ascii="Times New Roman" w:hAnsi="Times New Roman" w:cs="Times New Roman"/>
          <w:sz w:val="27"/>
          <w:szCs w:val="27"/>
        </w:rPr>
      </w:pPr>
    </w:p>
    <w:p w:rsidR="005B373F" w:rsidRPr="00422A36" w:rsidRDefault="005B373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017FFC">
        <w:rPr>
          <w:rFonts w:ascii="Times New Roman" w:hAnsi="Times New Roman" w:cs="Times New Roman"/>
          <w:sz w:val="26"/>
          <w:szCs w:val="26"/>
        </w:rPr>
        <w:t>В соответствии с</w:t>
      </w:r>
      <w:r>
        <w:rPr>
          <w:rFonts w:ascii="Times New Roman" w:hAnsi="Times New Roman" w:cs="Times New Roman"/>
          <w:sz w:val="26"/>
          <w:szCs w:val="26"/>
        </w:rPr>
        <w:t>о статьей 16 Федерального</w:t>
      </w:r>
      <w:r w:rsidRPr="00017FFC">
        <w:rPr>
          <w:rFonts w:ascii="Times New Roman" w:hAnsi="Times New Roman" w:cs="Times New Roman"/>
          <w:sz w:val="26"/>
          <w:szCs w:val="26"/>
        </w:rPr>
        <w:t xml:space="preserve"> </w:t>
      </w:r>
      <w:r>
        <w:rPr>
          <w:rFonts w:ascii="Times New Roman" w:hAnsi="Times New Roman" w:cs="Times New Roman"/>
          <w:sz w:val="26"/>
          <w:szCs w:val="26"/>
        </w:rPr>
        <w:t xml:space="preserve">закона </w:t>
      </w:r>
      <w:r w:rsidRPr="00017FFC">
        <w:rPr>
          <w:rFonts w:ascii="Times New Roman" w:hAnsi="Times New Roman" w:cs="Times New Roman"/>
          <w:sz w:val="26"/>
          <w:szCs w:val="26"/>
        </w:rPr>
        <w:t xml:space="preserve">от 06.10.2003 N 131-ФЗ "Об общих принципах организации местного самоуправления в Российской Федерации", </w:t>
      </w:r>
      <w:r>
        <w:rPr>
          <w:rFonts w:ascii="Times New Roman" w:hAnsi="Times New Roman" w:cs="Times New Roman"/>
          <w:sz w:val="26"/>
          <w:szCs w:val="26"/>
        </w:rPr>
        <w:t>частью 4 статьи 16, статьей 26.1. Федерального</w:t>
      </w:r>
      <w:r w:rsidRPr="00017FFC">
        <w:rPr>
          <w:rFonts w:ascii="Times New Roman" w:hAnsi="Times New Roman" w:cs="Times New Roman"/>
          <w:sz w:val="26"/>
          <w:szCs w:val="26"/>
        </w:rPr>
        <w:t xml:space="preserve"> </w:t>
      </w:r>
      <w:r w:rsidRPr="002D469E">
        <w:rPr>
          <w:rFonts w:ascii="Times New Roman" w:hAnsi="Times New Roman" w:cs="Times New Roman"/>
          <w:sz w:val="26"/>
          <w:szCs w:val="26"/>
        </w:rPr>
        <w:t>закона</w:t>
      </w:r>
      <w:r>
        <w:t xml:space="preserve"> </w:t>
      </w:r>
      <w:r w:rsidRPr="00017FFC">
        <w:rPr>
          <w:rFonts w:ascii="Times New Roman" w:hAnsi="Times New Roman" w:cs="Times New Roman"/>
          <w:sz w:val="26"/>
          <w:szCs w:val="26"/>
        </w:rPr>
        <w:t>от 26.12.2006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6"/>
          <w:szCs w:val="26"/>
        </w:rPr>
        <w:t xml:space="preserve"> </w:t>
      </w:r>
      <w:r w:rsidRPr="00422A36">
        <w:rPr>
          <w:rFonts w:ascii="Times New Roman" w:hAnsi="Times New Roman" w:cs="Times New Roman"/>
          <w:sz w:val="26"/>
          <w:szCs w:val="26"/>
        </w:rPr>
        <w:t xml:space="preserve">и на основании </w:t>
      </w:r>
      <w:r>
        <w:rPr>
          <w:rFonts w:ascii="Times New Roman" w:hAnsi="Times New Roman" w:cs="Times New Roman"/>
          <w:sz w:val="26"/>
          <w:szCs w:val="26"/>
        </w:rPr>
        <w:t xml:space="preserve">протеста Александровск-Сахалинской городской прокуратуры  от 20.01.2016 № 7-17-2016, </w:t>
      </w:r>
      <w:r w:rsidRPr="00422A36">
        <w:rPr>
          <w:rFonts w:ascii="Times New Roman" w:hAnsi="Times New Roman" w:cs="Times New Roman"/>
          <w:sz w:val="26"/>
          <w:szCs w:val="26"/>
        </w:rPr>
        <w:t>администрация городского округа "Александровск-Сахалинский район" постановляет:</w:t>
      </w:r>
    </w:p>
    <w:p w:rsidR="005B373F" w:rsidRPr="00422A36" w:rsidRDefault="005B373F">
      <w:pPr>
        <w:pStyle w:val="ConsPlusNormal"/>
        <w:ind w:firstLine="540"/>
        <w:jc w:val="both"/>
        <w:rPr>
          <w:rFonts w:ascii="Times New Roman" w:hAnsi="Times New Roman" w:cs="Times New Roman"/>
          <w:sz w:val="26"/>
          <w:szCs w:val="26"/>
        </w:rPr>
      </w:pPr>
    </w:p>
    <w:p w:rsidR="005B373F" w:rsidRPr="00DC4515" w:rsidRDefault="005B373F" w:rsidP="006E4616">
      <w:pPr>
        <w:pStyle w:val="ConsPlusNormal"/>
        <w:ind w:firstLine="540"/>
        <w:jc w:val="both"/>
        <w:rPr>
          <w:rFonts w:ascii="Times New Roman" w:hAnsi="Times New Roman" w:cs="Times New Roman"/>
          <w:sz w:val="27"/>
          <w:szCs w:val="27"/>
        </w:rPr>
      </w:pPr>
      <w:r w:rsidRPr="006E4616">
        <w:rPr>
          <w:rFonts w:ascii="Times New Roman" w:hAnsi="Times New Roman" w:cs="Times New Roman"/>
          <w:sz w:val="26"/>
          <w:szCs w:val="26"/>
        </w:rPr>
        <w:t>1.</w:t>
      </w:r>
      <w:r>
        <w:rPr>
          <w:rFonts w:ascii="Times New Roman" w:hAnsi="Times New Roman" w:cs="Times New Roman"/>
          <w:sz w:val="26"/>
          <w:szCs w:val="26"/>
        </w:rPr>
        <w:t xml:space="preserve"> </w:t>
      </w:r>
      <w:r w:rsidRPr="00DC4515">
        <w:rPr>
          <w:rFonts w:ascii="Times New Roman" w:hAnsi="Times New Roman" w:cs="Times New Roman"/>
          <w:sz w:val="26"/>
          <w:szCs w:val="26"/>
        </w:rPr>
        <w:t xml:space="preserve">Внести </w:t>
      </w:r>
      <w:r w:rsidRPr="00DC4515">
        <w:rPr>
          <w:rFonts w:ascii="Times New Roman" w:hAnsi="Times New Roman" w:cs="Times New Roman"/>
          <w:sz w:val="27"/>
          <w:szCs w:val="27"/>
        </w:rPr>
        <w:t>в Административный регламент исполнения  муниципальной функции «Осуществление муниципального земельного контроля в границах городского округа «Александровск-Сахалинский район», утвержденный постановлением администрации городского округа «Александровск-Сахалинский район» от 16.12.2015 № 732   следующие дополнения:</w:t>
      </w:r>
    </w:p>
    <w:p w:rsidR="005B373F" w:rsidRPr="00422A36" w:rsidRDefault="005B373F" w:rsidP="006E4616">
      <w:pPr>
        <w:pStyle w:val="ConsPlusNormal"/>
        <w:ind w:firstLine="540"/>
        <w:jc w:val="both"/>
        <w:rPr>
          <w:rFonts w:ascii="Times New Roman" w:hAnsi="Times New Roman" w:cs="Times New Roman"/>
          <w:sz w:val="26"/>
          <w:szCs w:val="26"/>
        </w:rPr>
      </w:pPr>
    </w:p>
    <w:p w:rsidR="005B373F" w:rsidRPr="00422A36" w:rsidRDefault="005B373F" w:rsidP="00527672">
      <w:pPr>
        <w:pStyle w:val="ConsPlusNormal"/>
        <w:ind w:firstLine="540"/>
        <w:jc w:val="both"/>
        <w:rPr>
          <w:rFonts w:ascii="Times New Roman" w:hAnsi="Times New Roman" w:cs="Times New Roman"/>
          <w:sz w:val="26"/>
          <w:szCs w:val="26"/>
        </w:rPr>
      </w:pPr>
      <w:r w:rsidRPr="00422A36">
        <w:rPr>
          <w:rFonts w:ascii="Times New Roman" w:hAnsi="Times New Roman" w:cs="Times New Roman"/>
          <w:sz w:val="26"/>
          <w:szCs w:val="26"/>
        </w:rPr>
        <w:t>1.1. Пункт 3.3. настоящего Административного регламента дополнить подпунктом 3.3.3. следующего содержания:</w:t>
      </w:r>
    </w:p>
    <w:p w:rsidR="005B373F" w:rsidRPr="000B27F2" w:rsidRDefault="005B373F" w:rsidP="001F3C5B">
      <w:pPr>
        <w:pStyle w:val="ConsPlusNormal"/>
        <w:ind w:firstLine="540"/>
        <w:jc w:val="both"/>
        <w:rPr>
          <w:rFonts w:ascii="Times New Roman" w:hAnsi="Times New Roman" w:cs="Times New Roman"/>
          <w:sz w:val="26"/>
          <w:szCs w:val="26"/>
        </w:rPr>
      </w:pPr>
      <w:r w:rsidRPr="000B27F2">
        <w:rPr>
          <w:rFonts w:ascii="Times New Roman" w:hAnsi="Times New Roman" w:cs="Times New Roman"/>
          <w:sz w:val="26"/>
          <w:szCs w:val="26"/>
        </w:rPr>
        <w:t xml:space="preserve">«3.3.3. При организации и проведении плановых проверок в 2016-2018 годах в отношении субъектов малого предпринимательства </w:t>
      </w:r>
      <w:r>
        <w:rPr>
          <w:rFonts w:ascii="Times New Roman" w:hAnsi="Times New Roman" w:cs="Times New Roman"/>
          <w:sz w:val="26"/>
          <w:szCs w:val="26"/>
        </w:rPr>
        <w:t>в соответствии со статьей 26.1. Федерального закона от 26.12.2008 № 294-ФЗ «О защите</w:t>
      </w:r>
      <w:r w:rsidRPr="000B27F2">
        <w:rPr>
          <w:rFonts w:ascii="Times New Roman" w:hAnsi="Times New Roman" w:cs="Times New Roman"/>
          <w:sz w:val="26"/>
          <w:szCs w:val="26"/>
        </w:rPr>
        <w:t xml:space="preserve"> </w:t>
      </w:r>
      <w:r>
        <w:rPr>
          <w:rFonts w:ascii="Times New Roman" w:hAnsi="Times New Roman" w:cs="Times New Roman"/>
          <w:sz w:val="26"/>
          <w:szCs w:val="26"/>
        </w:rPr>
        <w:t xml:space="preserve">прав юридических лиц и индивидуальных предпринимателей при осуществлении государственного контроля (надзора) и муниципального контроля» (далее-ФЗ № 294-ФЗ) </w:t>
      </w:r>
      <w:r w:rsidRPr="000B27F2">
        <w:rPr>
          <w:rFonts w:ascii="Times New Roman" w:hAnsi="Times New Roman" w:cs="Times New Roman"/>
          <w:sz w:val="26"/>
          <w:szCs w:val="26"/>
        </w:rPr>
        <w:t>необходимо учитывать:</w:t>
      </w:r>
    </w:p>
    <w:p w:rsidR="005B373F" w:rsidRDefault="005B373F" w:rsidP="009142C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877877">
        <w:rPr>
          <w:rFonts w:ascii="Times New Roman" w:hAnsi="Times New Roman" w:cs="Times New Roman"/>
          <w:sz w:val="26"/>
          <w:szCs w:val="26"/>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7" w:history="1">
        <w:r w:rsidRPr="009142C3">
          <w:rPr>
            <w:rFonts w:ascii="Times New Roman" w:hAnsi="Times New Roman" w:cs="Times New Roman"/>
            <w:sz w:val="26"/>
            <w:szCs w:val="26"/>
          </w:rPr>
          <w:t>статьи 4</w:t>
        </w:r>
      </w:hyperlink>
      <w:r w:rsidRPr="009142C3">
        <w:rPr>
          <w:rFonts w:ascii="Times New Roman" w:hAnsi="Times New Roman" w:cs="Times New Roman"/>
          <w:sz w:val="26"/>
          <w:szCs w:val="26"/>
        </w:rPr>
        <w:t xml:space="preserve"> </w:t>
      </w:r>
      <w:r w:rsidRPr="00877877">
        <w:rPr>
          <w:rFonts w:ascii="Times New Roman" w:hAnsi="Times New Roman" w:cs="Times New Roman"/>
          <w:sz w:val="26"/>
          <w:szCs w:val="26"/>
        </w:rPr>
        <w:t>Федерального закона от 24</w:t>
      </w:r>
      <w:r>
        <w:rPr>
          <w:rFonts w:ascii="Times New Roman" w:hAnsi="Times New Roman" w:cs="Times New Roman"/>
          <w:sz w:val="26"/>
          <w:szCs w:val="26"/>
        </w:rPr>
        <w:t>.07.</w:t>
      </w:r>
      <w:r w:rsidRPr="00877877">
        <w:rPr>
          <w:rFonts w:ascii="Times New Roman" w:hAnsi="Times New Roman" w:cs="Times New Roman"/>
          <w:sz w:val="26"/>
          <w:szCs w:val="26"/>
        </w:rPr>
        <w:t xml:space="preserve">2007 </w:t>
      </w:r>
      <w:r>
        <w:rPr>
          <w:rFonts w:ascii="Times New Roman" w:hAnsi="Times New Roman" w:cs="Times New Roman"/>
          <w:sz w:val="26"/>
          <w:szCs w:val="26"/>
        </w:rPr>
        <w:t xml:space="preserve">№ </w:t>
      </w:r>
      <w:r w:rsidRPr="00877877">
        <w:rPr>
          <w:rFonts w:ascii="Times New Roman" w:hAnsi="Times New Roman" w:cs="Times New Roman"/>
          <w:sz w:val="26"/>
          <w:szCs w:val="26"/>
        </w:rPr>
        <w:t xml:space="preserve">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w:t>
      </w:r>
      <w:r>
        <w:rPr>
          <w:rFonts w:ascii="Times New Roman" w:hAnsi="Times New Roman" w:cs="Times New Roman"/>
          <w:sz w:val="26"/>
          <w:szCs w:val="26"/>
        </w:rPr>
        <w:t>ФЗ № 294-ФЗ;</w:t>
      </w:r>
    </w:p>
    <w:p w:rsidR="005B373F" w:rsidRPr="00877877" w:rsidRDefault="005B373F" w:rsidP="009142C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 п</w:t>
      </w:r>
      <w:r w:rsidRPr="00877877">
        <w:rPr>
          <w:rFonts w:ascii="Times New Roman" w:hAnsi="Times New Roman" w:cs="Times New Roman"/>
          <w:sz w:val="26"/>
          <w:szCs w:val="26"/>
        </w:rPr>
        <w:t>ри наличии информации о том, что в отношении юридических лиц, индивидуальных предпринимателей, отнесенных к субъектам малого предпринимательства</w:t>
      </w:r>
      <w:r>
        <w:rPr>
          <w:rFonts w:ascii="Times New Roman" w:hAnsi="Times New Roman" w:cs="Times New Roman"/>
          <w:sz w:val="26"/>
          <w:szCs w:val="26"/>
        </w:rPr>
        <w:t>,</w:t>
      </w:r>
      <w:r w:rsidRPr="00877877">
        <w:rPr>
          <w:rFonts w:ascii="Times New Roman" w:hAnsi="Times New Roman" w:cs="Times New Roman"/>
          <w:sz w:val="26"/>
          <w:szCs w:val="26"/>
        </w:rPr>
        <w:t xml:space="preserve">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8" w:history="1">
        <w:r w:rsidRPr="00877877">
          <w:rPr>
            <w:rFonts w:ascii="Times New Roman" w:hAnsi="Times New Roman" w:cs="Times New Roman"/>
            <w:color w:val="0000FF"/>
            <w:sz w:val="26"/>
            <w:szCs w:val="26"/>
          </w:rPr>
          <w:t>Кодексом</w:t>
        </w:r>
      </w:hyperlink>
      <w:r w:rsidRPr="00877877">
        <w:rPr>
          <w:rFonts w:ascii="Times New Roman" w:hAnsi="Times New Roman" w:cs="Times New Roman"/>
          <w:sz w:val="26"/>
          <w:szCs w:val="26"/>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9" w:history="1">
        <w:r w:rsidRPr="00877877">
          <w:rPr>
            <w:rFonts w:ascii="Times New Roman" w:hAnsi="Times New Roman" w:cs="Times New Roman"/>
            <w:color w:val="0000FF"/>
            <w:sz w:val="26"/>
            <w:szCs w:val="26"/>
          </w:rPr>
          <w:t>законом</w:t>
        </w:r>
      </w:hyperlink>
      <w:r w:rsidRPr="00877877">
        <w:rPr>
          <w:rFonts w:ascii="Times New Roman" w:hAnsi="Times New Roman" w:cs="Times New Roman"/>
          <w:sz w:val="26"/>
          <w:szCs w:val="26"/>
        </w:rPr>
        <w:t xml:space="preserve"> от </w:t>
      </w:r>
      <w:r>
        <w:rPr>
          <w:rFonts w:ascii="Times New Roman" w:hAnsi="Times New Roman" w:cs="Times New Roman"/>
          <w:sz w:val="26"/>
          <w:szCs w:val="26"/>
        </w:rPr>
        <w:t>0</w:t>
      </w:r>
      <w:r w:rsidRPr="00877877">
        <w:rPr>
          <w:rFonts w:ascii="Times New Roman" w:hAnsi="Times New Roman" w:cs="Times New Roman"/>
          <w:sz w:val="26"/>
          <w:szCs w:val="26"/>
        </w:rPr>
        <w:t>4</w:t>
      </w:r>
      <w:r>
        <w:rPr>
          <w:rFonts w:ascii="Times New Roman" w:hAnsi="Times New Roman" w:cs="Times New Roman"/>
          <w:sz w:val="26"/>
          <w:szCs w:val="26"/>
        </w:rPr>
        <w:t>.05.2011  №</w:t>
      </w:r>
      <w:r w:rsidRPr="00877877">
        <w:rPr>
          <w:rFonts w:ascii="Times New Roman" w:hAnsi="Times New Roman" w:cs="Times New Roman"/>
          <w:sz w:val="26"/>
          <w:szCs w:val="26"/>
        </w:rPr>
        <w:t xml:space="preserve">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w:t>
      </w:r>
      <w:r>
        <w:rPr>
          <w:rFonts w:ascii="Times New Roman" w:hAnsi="Times New Roman" w:cs="Times New Roman"/>
          <w:sz w:val="26"/>
          <w:szCs w:val="26"/>
        </w:rPr>
        <w:t>ФЗ № 294-ФЗ</w:t>
      </w:r>
      <w:r w:rsidRPr="00877877">
        <w:rPr>
          <w:rFonts w:ascii="Times New Roman" w:hAnsi="Times New Roman" w:cs="Times New Roman"/>
          <w:sz w:val="26"/>
          <w:szCs w:val="26"/>
        </w:rPr>
        <w:t xml:space="preserve">,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w:t>
      </w:r>
      <w:r>
        <w:rPr>
          <w:rFonts w:ascii="Times New Roman" w:hAnsi="Times New Roman" w:cs="Times New Roman"/>
          <w:sz w:val="26"/>
          <w:szCs w:val="26"/>
        </w:rPr>
        <w:t xml:space="preserve">9 </w:t>
      </w:r>
      <w:r w:rsidRPr="00C77AA7">
        <w:rPr>
          <w:rFonts w:ascii="Times New Roman" w:hAnsi="Times New Roman" w:cs="Times New Roman"/>
          <w:sz w:val="26"/>
          <w:szCs w:val="26"/>
        </w:rPr>
        <w:t xml:space="preserve"> </w:t>
      </w:r>
      <w:r>
        <w:rPr>
          <w:rFonts w:ascii="Times New Roman" w:hAnsi="Times New Roman" w:cs="Times New Roman"/>
          <w:sz w:val="26"/>
          <w:szCs w:val="26"/>
        </w:rPr>
        <w:t>ФЗ № 294-ФЗ</w:t>
      </w:r>
      <w:r w:rsidRPr="00877877">
        <w:rPr>
          <w:rFonts w:ascii="Times New Roman" w:hAnsi="Times New Roman" w:cs="Times New Roman"/>
          <w:sz w:val="26"/>
          <w:szCs w:val="26"/>
        </w:rPr>
        <w:t>,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w:t>
      </w:r>
      <w:r>
        <w:rPr>
          <w:rFonts w:ascii="Times New Roman" w:hAnsi="Times New Roman" w:cs="Times New Roman"/>
          <w:sz w:val="26"/>
          <w:szCs w:val="26"/>
        </w:rPr>
        <w:t>тановление либо принято решение;</w:t>
      </w:r>
    </w:p>
    <w:p w:rsidR="005B373F" w:rsidRPr="00877877" w:rsidRDefault="005B373F" w:rsidP="009142C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ю</w:t>
      </w:r>
      <w:r w:rsidRPr="00877877">
        <w:rPr>
          <w:rFonts w:ascii="Times New Roman" w:hAnsi="Times New Roman" w:cs="Times New Roman"/>
          <w:sz w:val="26"/>
          <w:szCs w:val="26"/>
        </w:rPr>
        <w:t xml:space="preserve">ридическое лицо, индивидуальный предприниматель вправе подать в </w:t>
      </w:r>
      <w:r>
        <w:rPr>
          <w:rFonts w:ascii="Times New Roman" w:hAnsi="Times New Roman" w:cs="Times New Roman"/>
          <w:sz w:val="26"/>
          <w:szCs w:val="26"/>
        </w:rPr>
        <w:t xml:space="preserve">орган </w:t>
      </w:r>
      <w:r w:rsidRPr="00877877">
        <w:rPr>
          <w:rFonts w:ascii="Times New Roman" w:hAnsi="Times New Roman" w:cs="Times New Roman"/>
          <w:sz w:val="26"/>
          <w:szCs w:val="26"/>
        </w:rPr>
        <w:t>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w:t>
      </w:r>
      <w:r>
        <w:rPr>
          <w:rFonts w:ascii="Times New Roman" w:hAnsi="Times New Roman" w:cs="Times New Roman"/>
          <w:sz w:val="26"/>
          <w:szCs w:val="26"/>
        </w:rPr>
        <w:t>м Российской Федерации;</w:t>
      </w:r>
    </w:p>
    <w:p w:rsidR="005B373F" w:rsidRPr="00877877" w:rsidRDefault="005B373F" w:rsidP="009142C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п</w:t>
      </w:r>
      <w:r w:rsidRPr="00877877">
        <w:rPr>
          <w:rFonts w:ascii="Times New Roman" w:hAnsi="Times New Roman" w:cs="Times New Roman"/>
          <w:sz w:val="26"/>
          <w:szCs w:val="26"/>
        </w:rPr>
        <w:t>ри разработке ежегодных планов проведения плановых проверок на 2017 и 2018 годы орган</w:t>
      </w:r>
      <w:r>
        <w:rPr>
          <w:rFonts w:ascii="Times New Roman" w:hAnsi="Times New Roman" w:cs="Times New Roman"/>
          <w:sz w:val="26"/>
          <w:szCs w:val="26"/>
        </w:rPr>
        <w:t xml:space="preserve"> муниципального контроля обязан</w:t>
      </w:r>
      <w:r w:rsidRPr="00877877">
        <w:rPr>
          <w:rFonts w:ascii="Times New Roman" w:hAnsi="Times New Roman" w:cs="Times New Roman"/>
          <w:sz w:val="26"/>
          <w:szCs w:val="26"/>
        </w:rPr>
        <w:t xml:space="preserve">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w:t>
      </w:r>
      <w:r>
        <w:rPr>
          <w:rFonts w:ascii="Times New Roman" w:hAnsi="Times New Roman" w:cs="Times New Roman"/>
          <w:sz w:val="26"/>
          <w:szCs w:val="26"/>
        </w:rPr>
        <w:t>ительством Российской Федерации;</w:t>
      </w:r>
    </w:p>
    <w:p w:rsidR="005B373F" w:rsidRDefault="005B373F" w:rsidP="001F3C5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д</w:t>
      </w:r>
      <w:r w:rsidRPr="00877877">
        <w:rPr>
          <w:rFonts w:ascii="Times New Roman" w:hAnsi="Times New Roman" w:cs="Times New Roman"/>
          <w:sz w:val="26"/>
          <w:szCs w:val="26"/>
        </w:rPr>
        <w:t>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статьи</w:t>
      </w:r>
      <w:r>
        <w:rPr>
          <w:rFonts w:ascii="Times New Roman" w:hAnsi="Times New Roman" w:cs="Times New Roman"/>
          <w:sz w:val="26"/>
          <w:szCs w:val="26"/>
        </w:rPr>
        <w:t xml:space="preserve"> 26.1. ФЗ № 294-ФЗ</w:t>
      </w:r>
      <w:r w:rsidRPr="00877877">
        <w:rPr>
          <w:rFonts w:ascii="Times New Roman" w:hAnsi="Times New Roman" w:cs="Times New Roman"/>
          <w:sz w:val="26"/>
          <w:szCs w:val="26"/>
        </w:rPr>
        <w:t>, и при отсутствии оснований, предусмотренных частью 2 статьи</w:t>
      </w:r>
      <w:r>
        <w:rPr>
          <w:rFonts w:ascii="Times New Roman" w:hAnsi="Times New Roman" w:cs="Times New Roman"/>
          <w:sz w:val="26"/>
          <w:szCs w:val="26"/>
        </w:rPr>
        <w:t xml:space="preserve"> 26.1. ФЗ № 294-ФЗ</w:t>
      </w:r>
      <w:r w:rsidRPr="00877877">
        <w:rPr>
          <w:rFonts w:ascii="Times New Roman" w:hAnsi="Times New Roman" w:cs="Times New Roman"/>
          <w:sz w:val="26"/>
          <w:szCs w:val="26"/>
        </w:rPr>
        <w:t>, проведение плановой проверки прекращается, о чем составляется соответствующий акт.</w:t>
      </w:r>
      <w:r>
        <w:rPr>
          <w:rFonts w:ascii="Times New Roman" w:hAnsi="Times New Roman" w:cs="Times New Roman"/>
          <w:sz w:val="26"/>
          <w:szCs w:val="26"/>
        </w:rPr>
        <w:t>»</w:t>
      </w:r>
    </w:p>
    <w:p w:rsidR="005B373F" w:rsidRPr="000B27F2" w:rsidRDefault="005B373F" w:rsidP="001F3C5B">
      <w:pPr>
        <w:pStyle w:val="ConsPlusNormal"/>
        <w:ind w:firstLine="540"/>
        <w:jc w:val="both"/>
        <w:rPr>
          <w:rFonts w:ascii="Times New Roman" w:hAnsi="Times New Roman" w:cs="Times New Roman"/>
          <w:sz w:val="26"/>
          <w:szCs w:val="26"/>
        </w:rPr>
      </w:pPr>
    </w:p>
    <w:p w:rsidR="005B373F" w:rsidRPr="00475AC0" w:rsidRDefault="005B373F" w:rsidP="004E008B">
      <w:pPr>
        <w:pStyle w:val="ConsPlusNormal"/>
        <w:ind w:firstLine="540"/>
        <w:jc w:val="both"/>
        <w:rPr>
          <w:rFonts w:ascii="Times New Roman" w:hAnsi="Times New Roman" w:cs="Times New Roman"/>
          <w:sz w:val="26"/>
          <w:szCs w:val="26"/>
        </w:rPr>
      </w:pPr>
      <w:r w:rsidRPr="00475AC0">
        <w:rPr>
          <w:rFonts w:ascii="Times New Roman" w:hAnsi="Times New Roman" w:cs="Times New Roman"/>
          <w:sz w:val="26"/>
          <w:szCs w:val="26"/>
        </w:rPr>
        <w:t>1.2. Пункт 3.9. настоящего Административного регламента дополнить подпунктом 3.9.2. следующего содержания:</w:t>
      </w:r>
    </w:p>
    <w:p w:rsidR="005B373F" w:rsidRDefault="005B373F" w:rsidP="004E008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«3.9.2. </w:t>
      </w:r>
      <w:r w:rsidRPr="004E008B">
        <w:rPr>
          <w:rFonts w:ascii="Times New Roman" w:hAnsi="Times New Roman" w:cs="Times New Roman"/>
          <w:sz w:val="26"/>
          <w:szCs w:val="26"/>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rFonts w:ascii="Times New Roman" w:hAnsi="Times New Roman" w:cs="Times New Roman"/>
          <w:sz w:val="26"/>
          <w:szCs w:val="26"/>
        </w:rPr>
        <w:t>»</w:t>
      </w:r>
    </w:p>
    <w:p w:rsidR="005B373F" w:rsidRPr="004E008B" w:rsidRDefault="005B373F" w:rsidP="004E008B">
      <w:pPr>
        <w:pStyle w:val="ConsPlusNormal"/>
        <w:ind w:firstLine="540"/>
        <w:jc w:val="both"/>
        <w:rPr>
          <w:rFonts w:ascii="Times New Roman" w:hAnsi="Times New Roman" w:cs="Times New Roman"/>
          <w:sz w:val="26"/>
          <w:szCs w:val="26"/>
        </w:rPr>
      </w:pPr>
    </w:p>
    <w:p w:rsidR="005B373F" w:rsidRDefault="005B373F" w:rsidP="00475AC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Pr="007706FF">
        <w:rPr>
          <w:rFonts w:ascii="Times New Roman" w:hAnsi="Times New Roman" w:cs="Times New Roman"/>
          <w:sz w:val="27"/>
          <w:szCs w:val="27"/>
        </w:rPr>
        <w:t xml:space="preserve">. Разместить настоящее постановление на официальном сайте администрации  городского округа «Александровск-Сахалинский район»  в сети Интернет: </w:t>
      </w:r>
      <w:hyperlink r:id="rId10" w:history="1">
        <w:r w:rsidRPr="007706FF">
          <w:rPr>
            <w:rStyle w:val="Hyperlink"/>
            <w:rFonts w:ascii="Times New Roman" w:hAnsi="Times New Roman" w:cs="Times New Roman"/>
            <w:sz w:val="27"/>
            <w:szCs w:val="27"/>
          </w:rPr>
          <w:t>www.</w:t>
        </w:r>
        <w:r w:rsidRPr="007706FF">
          <w:rPr>
            <w:rStyle w:val="Hyperlink"/>
            <w:rFonts w:ascii="Times New Roman" w:hAnsi="Times New Roman" w:cs="Times New Roman"/>
            <w:sz w:val="27"/>
            <w:szCs w:val="27"/>
            <w:lang w:val="en-US"/>
          </w:rPr>
          <w:t>aleks</w:t>
        </w:r>
        <w:r w:rsidRPr="007706FF">
          <w:rPr>
            <w:rStyle w:val="Hyperlink"/>
            <w:rFonts w:ascii="Times New Roman" w:hAnsi="Times New Roman" w:cs="Times New Roman"/>
            <w:sz w:val="27"/>
            <w:szCs w:val="27"/>
          </w:rPr>
          <w:t>-</w:t>
        </w:r>
        <w:r w:rsidRPr="007706FF">
          <w:rPr>
            <w:rStyle w:val="Hyperlink"/>
            <w:rFonts w:ascii="Times New Roman" w:hAnsi="Times New Roman" w:cs="Times New Roman"/>
            <w:sz w:val="27"/>
            <w:szCs w:val="27"/>
            <w:lang w:val="en-US"/>
          </w:rPr>
          <w:t>sakh</w:t>
        </w:r>
        <w:r w:rsidRPr="007706FF">
          <w:rPr>
            <w:rStyle w:val="Hyperlink"/>
            <w:rFonts w:ascii="Times New Roman" w:hAnsi="Times New Roman" w:cs="Times New Roman"/>
            <w:sz w:val="27"/>
            <w:szCs w:val="27"/>
          </w:rPr>
          <w:t>.ru</w:t>
        </w:r>
      </w:hyperlink>
      <w:r w:rsidRPr="007706FF">
        <w:rPr>
          <w:rFonts w:ascii="Times New Roman" w:hAnsi="Times New Roman" w:cs="Times New Roman"/>
          <w:sz w:val="27"/>
          <w:szCs w:val="27"/>
        </w:rPr>
        <w:t xml:space="preserve">. </w:t>
      </w:r>
    </w:p>
    <w:p w:rsidR="005B373F" w:rsidRPr="007706FF" w:rsidRDefault="005B373F" w:rsidP="00475AC0">
      <w:pPr>
        <w:pStyle w:val="ConsPlusNormal"/>
        <w:ind w:firstLine="540"/>
        <w:jc w:val="both"/>
        <w:rPr>
          <w:rFonts w:ascii="Times New Roman" w:hAnsi="Times New Roman" w:cs="Times New Roman"/>
          <w:sz w:val="27"/>
          <w:szCs w:val="27"/>
        </w:rPr>
      </w:pPr>
    </w:p>
    <w:p w:rsidR="005B373F" w:rsidRDefault="005B373F" w:rsidP="00475AC0">
      <w:pPr>
        <w:tabs>
          <w:tab w:val="left" w:pos="5954"/>
        </w:tabs>
        <w:ind w:firstLine="540"/>
        <w:jc w:val="both"/>
        <w:rPr>
          <w:sz w:val="27"/>
          <w:szCs w:val="27"/>
        </w:rPr>
      </w:pPr>
      <w:r>
        <w:rPr>
          <w:sz w:val="27"/>
          <w:szCs w:val="27"/>
        </w:rPr>
        <w:t>3</w:t>
      </w:r>
      <w:r w:rsidRPr="007706FF">
        <w:rPr>
          <w:sz w:val="27"/>
          <w:szCs w:val="27"/>
        </w:rPr>
        <w:t>. Контроль за исполнением настоящего постановления возложить на первого заместителя мэра городского округа «Александровск-Сахалинский район».</w:t>
      </w:r>
    </w:p>
    <w:p w:rsidR="005B373F" w:rsidRPr="007706FF" w:rsidRDefault="005B373F" w:rsidP="00475AC0">
      <w:pPr>
        <w:tabs>
          <w:tab w:val="left" w:pos="5954"/>
        </w:tabs>
        <w:ind w:firstLine="540"/>
        <w:jc w:val="both"/>
        <w:rPr>
          <w:sz w:val="27"/>
          <w:szCs w:val="27"/>
        </w:rPr>
      </w:pPr>
    </w:p>
    <w:p w:rsidR="005B373F" w:rsidRPr="00017FFC" w:rsidRDefault="005B373F" w:rsidP="00475AC0">
      <w:pPr>
        <w:pStyle w:val="ConsPlusNormal"/>
        <w:jc w:val="both"/>
        <w:rPr>
          <w:rFonts w:ascii="Times New Roman" w:hAnsi="Times New Roman" w:cs="Times New Roman"/>
          <w:sz w:val="26"/>
          <w:szCs w:val="26"/>
        </w:rPr>
      </w:pPr>
    </w:p>
    <w:p w:rsidR="005B373F" w:rsidRDefault="005B373F" w:rsidP="00475AC0">
      <w:pPr>
        <w:pStyle w:val="ConsPlusNormal"/>
        <w:rPr>
          <w:rFonts w:ascii="Times New Roman" w:hAnsi="Times New Roman" w:cs="Times New Roman"/>
          <w:sz w:val="26"/>
          <w:szCs w:val="26"/>
        </w:rPr>
      </w:pPr>
      <w:r>
        <w:rPr>
          <w:rFonts w:ascii="Times New Roman" w:hAnsi="Times New Roman" w:cs="Times New Roman"/>
          <w:sz w:val="26"/>
          <w:szCs w:val="26"/>
        </w:rPr>
        <w:t xml:space="preserve">       И.о.мэра городского округа</w:t>
      </w:r>
    </w:p>
    <w:p w:rsidR="005B373F" w:rsidRDefault="005B373F" w:rsidP="00475AC0">
      <w:pPr>
        <w:pStyle w:val="ConsPlusNormal"/>
        <w:rPr>
          <w:rFonts w:ascii="Times New Roman" w:hAnsi="Times New Roman" w:cs="Times New Roman"/>
          <w:sz w:val="26"/>
          <w:szCs w:val="26"/>
        </w:rPr>
      </w:pPr>
      <w:r>
        <w:rPr>
          <w:rFonts w:ascii="Times New Roman" w:hAnsi="Times New Roman" w:cs="Times New Roman"/>
          <w:sz w:val="26"/>
          <w:szCs w:val="26"/>
        </w:rPr>
        <w:t xml:space="preserve">«Александровск-Сахалинский район»                                                        </w:t>
      </w:r>
      <w:bookmarkStart w:id="0" w:name="_GoBack"/>
      <w:bookmarkEnd w:id="0"/>
      <w:r>
        <w:rPr>
          <w:rFonts w:ascii="Times New Roman" w:hAnsi="Times New Roman" w:cs="Times New Roman"/>
          <w:sz w:val="26"/>
          <w:szCs w:val="26"/>
        </w:rPr>
        <w:t>С.В.Гейченко</w:t>
      </w:r>
    </w:p>
    <w:p w:rsidR="005B373F" w:rsidRDefault="005B373F">
      <w:pPr>
        <w:pStyle w:val="ConsPlusNormal"/>
        <w:ind w:firstLine="540"/>
        <w:jc w:val="both"/>
        <w:rPr>
          <w:rFonts w:ascii="Times New Roman" w:hAnsi="Times New Roman" w:cs="Times New Roman"/>
          <w:sz w:val="26"/>
          <w:szCs w:val="26"/>
        </w:rPr>
      </w:pPr>
    </w:p>
    <w:p w:rsidR="005B373F" w:rsidRDefault="005B373F">
      <w:pPr>
        <w:pStyle w:val="ConsPlusNormal"/>
        <w:ind w:firstLine="540"/>
        <w:jc w:val="both"/>
        <w:rPr>
          <w:rFonts w:ascii="Times New Roman" w:hAnsi="Times New Roman" w:cs="Times New Roman"/>
          <w:sz w:val="26"/>
          <w:szCs w:val="26"/>
        </w:rPr>
      </w:pPr>
    </w:p>
    <w:p w:rsidR="005B373F" w:rsidRDefault="005B373F">
      <w:pPr>
        <w:pStyle w:val="ConsPlusNormal"/>
        <w:ind w:firstLine="540"/>
        <w:jc w:val="both"/>
        <w:rPr>
          <w:rFonts w:ascii="Times New Roman" w:hAnsi="Times New Roman" w:cs="Times New Roman"/>
          <w:sz w:val="26"/>
          <w:szCs w:val="26"/>
        </w:rPr>
      </w:pPr>
    </w:p>
    <w:p w:rsidR="005B373F" w:rsidRDefault="005B373F">
      <w:pPr>
        <w:pStyle w:val="ConsPlusNormal"/>
        <w:ind w:firstLine="540"/>
        <w:jc w:val="both"/>
        <w:rPr>
          <w:rFonts w:ascii="Times New Roman" w:hAnsi="Times New Roman" w:cs="Times New Roman"/>
          <w:sz w:val="26"/>
          <w:szCs w:val="26"/>
        </w:rPr>
      </w:pPr>
    </w:p>
    <w:p w:rsidR="005B373F" w:rsidRDefault="005B373F">
      <w:pPr>
        <w:pStyle w:val="ConsPlusNormal"/>
        <w:ind w:firstLine="540"/>
        <w:jc w:val="both"/>
        <w:rPr>
          <w:rFonts w:ascii="Times New Roman" w:hAnsi="Times New Roman" w:cs="Times New Roman"/>
          <w:sz w:val="26"/>
          <w:szCs w:val="26"/>
        </w:rPr>
      </w:pPr>
    </w:p>
    <w:sectPr w:rsidR="005B373F" w:rsidSect="002C395A">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25B"/>
    <w:multiLevelType w:val="hybridMultilevel"/>
    <w:tmpl w:val="F5AA41DC"/>
    <w:lvl w:ilvl="0" w:tplc="4B9292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220D0A05"/>
    <w:multiLevelType w:val="hybridMultilevel"/>
    <w:tmpl w:val="A0488A28"/>
    <w:lvl w:ilvl="0" w:tplc="84982E60">
      <w:start w:val="1"/>
      <w:numFmt w:val="decimal"/>
      <w:lvlText w:val="%1."/>
      <w:lvlJc w:val="left"/>
      <w:pPr>
        <w:ind w:left="1665" w:hanging="1125"/>
      </w:pPr>
      <w:rPr>
        <w:rFonts w:hint="default"/>
        <w:sz w:val="26"/>
        <w:szCs w:val="26"/>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281F7969"/>
    <w:multiLevelType w:val="hybridMultilevel"/>
    <w:tmpl w:val="6FC20974"/>
    <w:lvl w:ilvl="0" w:tplc="4B9292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64BB32E2"/>
    <w:multiLevelType w:val="hybridMultilevel"/>
    <w:tmpl w:val="9AA8B29A"/>
    <w:lvl w:ilvl="0" w:tplc="4B9292D4">
      <w:start w:val="1"/>
      <w:numFmt w:val="decimal"/>
      <w:lvlText w:val="%1."/>
      <w:lvlJc w:val="left"/>
      <w:pPr>
        <w:ind w:left="144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FFC"/>
    <w:rsid w:val="00003C00"/>
    <w:rsid w:val="00013488"/>
    <w:rsid w:val="00017FFC"/>
    <w:rsid w:val="000416B6"/>
    <w:rsid w:val="0006070A"/>
    <w:rsid w:val="000665D2"/>
    <w:rsid w:val="000708CE"/>
    <w:rsid w:val="00094724"/>
    <w:rsid w:val="000B27F2"/>
    <w:rsid w:val="000F3066"/>
    <w:rsid w:val="001439FE"/>
    <w:rsid w:val="001F3C5B"/>
    <w:rsid w:val="002B6BB0"/>
    <w:rsid w:val="002C395A"/>
    <w:rsid w:val="002D469E"/>
    <w:rsid w:val="002F70D7"/>
    <w:rsid w:val="00331D2F"/>
    <w:rsid w:val="00340FDD"/>
    <w:rsid w:val="003473FC"/>
    <w:rsid w:val="00351C56"/>
    <w:rsid w:val="00360353"/>
    <w:rsid w:val="00364198"/>
    <w:rsid w:val="00382501"/>
    <w:rsid w:val="00397A47"/>
    <w:rsid w:val="003B788B"/>
    <w:rsid w:val="00401637"/>
    <w:rsid w:val="00422A36"/>
    <w:rsid w:val="00430385"/>
    <w:rsid w:val="00475AC0"/>
    <w:rsid w:val="00477679"/>
    <w:rsid w:val="004C0E74"/>
    <w:rsid w:val="004E008B"/>
    <w:rsid w:val="00527672"/>
    <w:rsid w:val="00551866"/>
    <w:rsid w:val="005522B3"/>
    <w:rsid w:val="005A5B25"/>
    <w:rsid w:val="005B373F"/>
    <w:rsid w:val="005C0D0B"/>
    <w:rsid w:val="005F0846"/>
    <w:rsid w:val="006802ED"/>
    <w:rsid w:val="00695788"/>
    <w:rsid w:val="006B4199"/>
    <w:rsid w:val="006C33D9"/>
    <w:rsid w:val="006D3413"/>
    <w:rsid w:val="006E4616"/>
    <w:rsid w:val="007330D6"/>
    <w:rsid w:val="007343BE"/>
    <w:rsid w:val="007706FF"/>
    <w:rsid w:val="007F08B7"/>
    <w:rsid w:val="007F0B77"/>
    <w:rsid w:val="00877877"/>
    <w:rsid w:val="008E0A68"/>
    <w:rsid w:val="008F2A32"/>
    <w:rsid w:val="00911614"/>
    <w:rsid w:val="009142C3"/>
    <w:rsid w:val="00A0527A"/>
    <w:rsid w:val="00A21BA8"/>
    <w:rsid w:val="00A324E0"/>
    <w:rsid w:val="00A76275"/>
    <w:rsid w:val="00AB7D47"/>
    <w:rsid w:val="00AE3AFC"/>
    <w:rsid w:val="00AF2E2C"/>
    <w:rsid w:val="00B0362F"/>
    <w:rsid w:val="00B6543B"/>
    <w:rsid w:val="00B96917"/>
    <w:rsid w:val="00BD2CC6"/>
    <w:rsid w:val="00C416D8"/>
    <w:rsid w:val="00C77AA7"/>
    <w:rsid w:val="00D407E1"/>
    <w:rsid w:val="00D4115F"/>
    <w:rsid w:val="00DC4515"/>
    <w:rsid w:val="00E565F5"/>
    <w:rsid w:val="00E96490"/>
    <w:rsid w:val="00EE6A4B"/>
    <w:rsid w:val="00EF4F78"/>
    <w:rsid w:val="00F01DB1"/>
    <w:rsid w:val="00FF28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FC"/>
    <w:rPr>
      <w:rFonts w:ascii="Times New Roman" w:eastAsia="Times New Roman" w:hAnsi="Times New Roman"/>
      <w:sz w:val="24"/>
      <w:szCs w:val="24"/>
    </w:rPr>
  </w:style>
  <w:style w:type="paragraph" w:styleId="Heading2">
    <w:name w:val="heading 2"/>
    <w:basedOn w:val="Normal"/>
    <w:next w:val="Normal"/>
    <w:link w:val="Heading2Char"/>
    <w:uiPriority w:val="99"/>
    <w:qFormat/>
    <w:rsid w:val="006E4616"/>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E4616"/>
    <w:rPr>
      <w:rFonts w:ascii="Cambria" w:hAnsi="Cambria" w:cs="Cambria"/>
      <w:b/>
      <w:bCs/>
      <w:color w:val="4F81BD"/>
      <w:sz w:val="26"/>
      <w:szCs w:val="26"/>
      <w:lang w:eastAsia="ru-RU"/>
    </w:rPr>
  </w:style>
  <w:style w:type="paragraph" w:customStyle="1" w:styleId="ConsPlusNormal">
    <w:name w:val="ConsPlusNormal"/>
    <w:uiPriority w:val="99"/>
    <w:rsid w:val="00017FFC"/>
    <w:pPr>
      <w:widowControl w:val="0"/>
      <w:autoSpaceDE w:val="0"/>
      <w:autoSpaceDN w:val="0"/>
    </w:pPr>
    <w:rPr>
      <w:rFonts w:eastAsia="Times New Roman" w:cs="Calibri"/>
    </w:rPr>
  </w:style>
  <w:style w:type="paragraph" w:customStyle="1" w:styleId="ConsPlusNonformat">
    <w:name w:val="ConsPlusNonformat"/>
    <w:uiPriority w:val="99"/>
    <w:rsid w:val="00017FF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017FFC"/>
    <w:pPr>
      <w:widowControl w:val="0"/>
      <w:autoSpaceDE w:val="0"/>
      <w:autoSpaceDN w:val="0"/>
    </w:pPr>
    <w:rPr>
      <w:rFonts w:eastAsia="Times New Roman" w:cs="Calibri"/>
      <w:b/>
      <w:bCs/>
    </w:rPr>
  </w:style>
  <w:style w:type="paragraph" w:customStyle="1" w:styleId="ConsPlusTitlePage">
    <w:name w:val="ConsPlusTitlePage"/>
    <w:uiPriority w:val="99"/>
    <w:rsid w:val="00017FFC"/>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017F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7FFC"/>
    <w:rPr>
      <w:rFonts w:ascii="Tahoma" w:hAnsi="Tahoma" w:cs="Tahoma"/>
      <w:sz w:val="16"/>
      <w:szCs w:val="16"/>
      <w:lang w:eastAsia="ru-RU"/>
    </w:rPr>
  </w:style>
  <w:style w:type="character" w:styleId="Hyperlink">
    <w:name w:val="Hyperlink"/>
    <w:basedOn w:val="DefaultParagraphFont"/>
    <w:uiPriority w:val="99"/>
    <w:rsid w:val="00382501"/>
    <w:rPr>
      <w:color w:val="0000FF"/>
      <w:u w:val="single"/>
    </w:rPr>
  </w:style>
  <w:style w:type="paragraph" w:styleId="BodyText">
    <w:name w:val="Body Text"/>
    <w:basedOn w:val="Normal"/>
    <w:link w:val="BodyTextChar"/>
    <w:uiPriority w:val="99"/>
    <w:rsid w:val="006E4616"/>
    <w:pPr>
      <w:spacing w:after="120"/>
    </w:pPr>
  </w:style>
  <w:style w:type="character" w:customStyle="1" w:styleId="BodyTextChar">
    <w:name w:val="Body Text Char"/>
    <w:basedOn w:val="DefaultParagraphFont"/>
    <w:link w:val="BodyText"/>
    <w:uiPriority w:val="99"/>
    <w:locked/>
    <w:rsid w:val="006E4616"/>
    <w:rPr>
      <w:rFonts w:ascii="Times New Roman" w:hAnsi="Times New Roman" w:cs="Times New Roman"/>
      <w:sz w:val="24"/>
      <w:szCs w:val="24"/>
      <w:lang w:eastAsia="ru-RU"/>
    </w:rPr>
  </w:style>
  <w:style w:type="paragraph" w:customStyle="1" w:styleId="a">
    <w:name w:val="Знак Знак"/>
    <w:basedOn w:val="Normal"/>
    <w:next w:val="Heading2"/>
    <w:autoRedefine/>
    <w:uiPriority w:val="99"/>
    <w:rsid w:val="006E4616"/>
    <w:pPr>
      <w:spacing w:line="240" w:lineRule="exact"/>
      <w:jc w:val="both"/>
    </w:pPr>
    <w:rPr>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B465E4375C223CA75FE226AE94CD3D674AB6CA9A7389A37654D9162AY0F2F" TargetMode="External"/><Relationship Id="rId3" Type="http://schemas.openxmlformats.org/officeDocument/2006/relationships/settings" Target="settings.xml"/><Relationship Id="rId7" Type="http://schemas.openxmlformats.org/officeDocument/2006/relationships/hyperlink" Target="consultantplus://offline/ref=F9B465E4375C223CA75FE226AE94CD3D674AB5C9977489A37654D9162A02F79D0B9A89FF9A98D69AY5F3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leks-sakh.ru" TargetMode="External"/><Relationship Id="rId4" Type="http://schemas.openxmlformats.org/officeDocument/2006/relationships/webSettings" Target="webSettings.xml"/><Relationship Id="rId9" Type="http://schemas.openxmlformats.org/officeDocument/2006/relationships/hyperlink" Target="consultantplus://offline/ref=F9B465E4375C223CA75FE226AE94CD3D674BB6C3987489A37654D9162AY0F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857</TotalTime>
  <Pages>3</Pages>
  <Words>1158</Words>
  <Characters>6602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 М.</dc:creator>
  <cp:keywords/>
  <dc:description/>
  <cp:lastModifiedBy>1</cp:lastModifiedBy>
  <cp:revision>29</cp:revision>
  <cp:lastPrinted>2016-03-21T00:28:00Z</cp:lastPrinted>
  <dcterms:created xsi:type="dcterms:W3CDTF">2015-11-12T02:04:00Z</dcterms:created>
  <dcterms:modified xsi:type="dcterms:W3CDTF">2016-03-21T00:30:00Z</dcterms:modified>
</cp:coreProperties>
</file>